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4DA1" w14:textId="3A498791" w:rsidR="00557D33" w:rsidRDefault="00557D33">
      <w:pPr>
        <w:pBdr>
          <w:top w:val="nil"/>
          <w:left w:val="nil"/>
          <w:bottom w:val="nil"/>
          <w:right w:val="nil"/>
          <w:between w:val="nil"/>
        </w:pBdr>
        <w:ind w:left="3600" w:firstLine="720"/>
        <w:jc w:val="both"/>
        <w:rPr>
          <w:rFonts w:ascii="Calibri" w:eastAsia="Calibri" w:hAnsi="Calibri" w:cs="Calibri"/>
          <w:color w:val="3B5998"/>
          <w:sz w:val="22"/>
          <w:szCs w:val="22"/>
        </w:rPr>
      </w:pPr>
    </w:p>
    <w:p w14:paraId="4484D19C" w14:textId="1729AD1B" w:rsidR="00176CB6" w:rsidRDefault="00DE4656">
      <w:pPr>
        <w:pBdr>
          <w:top w:val="nil"/>
          <w:left w:val="nil"/>
          <w:bottom w:val="nil"/>
          <w:right w:val="nil"/>
          <w:between w:val="nil"/>
        </w:pBdr>
        <w:ind w:firstLine="720"/>
        <w:jc w:val="both"/>
        <w:rPr>
          <w:rFonts w:ascii="Calibri" w:hAnsi="Calibri"/>
          <w:noProof/>
          <w:color w:val="3B5998"/>
          <w:sz w:val="22"/>
          <w:szCs w:val="22"/>
        </w:rPr>
      </w:pPr>
      <w:r>
        <w:rPr>
          <w:noProof/>
        </w:rPr>
        <mc:AlternateContent>
          <mc:Choice Requires="wps">
            <w:drawing>
              <wp:anchor distT="45720" distB="45720" distL="114300" distR="114300" simplePos="0" relativeHeight="251658240" behindDoc="0" locked="0" layoutInCell="1" hidden="0" allowOverlap="1" wp14:anchorId="0333C0F5" wp14:editId="7EDA38F5">
                <wp:simplePos x="0" y="0"/>
                <wp:positionH relativeFrom="column">
                  <wp:posOffset>2560320</wp:posOffset>
                </wp:positionH>
                <wp:positionV relativeFrom="paragraph">
                  <wp:posOffset>9525</wp:posOffset>
                </wp:positionV>
                <wp:extent cx="3547745" cy="1097280"/>
                <wp:effectExtent l="0" t="0" r="14605" b="2667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547745" cy="1097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612431" w14:textId="77777777" w:rsidR="00693309" w:rsidRPr="004E62CB" w:rsidRDefault="00693309" w:rsidP="00693309">
                            <w:pPr>
                              <w:jc w:val="center"/>
                              <w:textDirection w:val="btLr"/>
                              <w:rPr>
                                <w:color w:val="403152" w:themeColor="accent4" w:themeShade="80"/>
                              </w:rPr>
                            </w:pPr>
                            <w:r w:rsidRPr="00A04012">
                              <w:rPr>
                                <w:rFonts w:ascii="Arial" w:eastAsia="Arial" w:hAnsi="Arial" w:cs="Arial"/>
                                <w:b/>
                                <w:bCs/>
                                <w:color w:val="403152" w:themeColor="accent4" w:themeShade="80"/>
                                <w:sz w:val="28"/>
                              </w:rPr>
                              <w:t>Madison County Humane Society</w:t>
                            </w:r>
                          </w:p>
                          <w:p w14:paraId="448C4268" w14:textId="77777777" w:rsidR="00693309" w:rsidRDefault="00693309" w:rsidP="00DE4656">
                            <w:pPr>
                              <w:jc w:val="center"/>
                              <w:textDirection w:val="btLr"/>
                              <w:rPr>
                                <w:rFonts w:ascii="Arial" w:eastAsia="Arial" w:hAnsi="Arial" w:cs="Arial"/>
                                <w:b/>
                                <w:bCs/>
                                <w:color w:val="403152" w:themeColor="accent4" w:themeShade="80"/>
                                <w:sz w:val="28"/>
                              </w:rPr>
                            </w:pPr>
                          </w:p>
                          <w:p w14:paraId="16CD1BE7" w14:textId="22B63E99" w:rsidR="00A04012" w:rsidRDefault="00D449BC" w:rsidP="00DE4656">
                            <w:pPr>
                              <w:jc w:val="center"/>
                              <w:textDirection w:val="btLr"/>
                              <w:rPr>
                                <w:rFonts w:ascii="Arial" w:eastAsia="Arial" w:hAnsi="Arial" w:cs="Arial"/>
                                <w:b/>
                                <w:bCs/>
                                <w:color w:val="403152" w:themeColor="accent4" w:themeShade="80"/>
                                <w:sz w:val="28"/>
                              </w:rPr>
                            </w:pPr>
                            <w:r w:rsidRPr="00A04012">
                              <w:rPr>
                                <w:rFonts w:ascii="Arial" w:eastAsia="Arial" w:hAnsi="Arial" w:cs="Arial"/>
                                <w:b/>
                                <w:bCs/>
                                <w:color w:val="403152" w:themeColor="accent4" w:themeShade="80"/>
                                <w:sz w:val="28"/>
                              </w:rPr>
                              <w:t xml:space="preserve">Craft and Hobby Show </w:t>
                            </w:r>
                          </w:p>
                          <w:p w14:paraId="4861B72E" w14:textId="0AE5391F" w:rsidR="00557D33" w:rsidRPr="00A04012" w:rsidRDefault="00D449BC" w:rsidP="00DE4656">
                            <w:pPr>
                              <w:jc w:val="center"/>
                              <w:textDirection w:val="btLr"/>
                              <w:rPr>
                                <w:b/>
                                <w:bCs/>
                                <w:color w:val="403152" w:themeColor="accent4" w:themeShade="80"/>
                              </w:rPr>
                            </w:pPr>
                            <w:r w:rsidRPr="00A04012">
                              <w:rPr>
                                <w:rFonts w:ascii="Arial" w:eastAsia="Arial" w:hAnsi="Arial" w:cs="Arial"/>
                                <w:b/>
                                <w:bCs/>
                                <w:color w:val="403152" w:themeColor="accent4" w:themeShade="80"/>
                                <w:sz w:val="28"/>
                              </w:rPr>
                              <w:t>Booth Application</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sdtdh="http://schemas.microsoft.com/office/word/2020/wordml/sdtdatahash">
            <w:pict>
              <v:rect w14:anchorId="0333C0F5" id="Rectangle 1" o:spid="_x0000_s1026" style="position:absolute;left:0;text-align:left;margin-left:201.6pt;margin-top:.75pt;width:279.35pt;height:86.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">
                <v:stroke startarrowwidth="narrow" startarrowlength="short" endarrowwidth="narrow" endarrowlength="short"/>
                <v:textbox inset="2.53958mm,2.53958mm,2.53958mm,2.53958mm">
                  <w:txbxContent>
                    <w:p w14:paraId="4D612431" w14:textId="77777777" w:rsidR="00693309" w:rsidRPr="004E62CB" w:rsidRDefault="00693309" w:rsidP="00693309">
                      <w:pPr>
                        <w:jc w:val="center"/>
                        <w:textDirection w:val="btLr"/>
                        <w:rPr>
                          <w:color w:val="403152" w:themeColor="accent4" w:themeShade="80"/>
                        </w:rPr>
                      </w:pPr>
                      <w:r w:rsidRPr="00A04012">
                        <w:rPr>
                          <w:rFonts w:ascii="Arial" w:eastAsia="Arial" w:hAnsi="Arial" w:cs="Arial"/>
                          <w:b/>
                          <w:bCs/>
                          <w:color w:val="403152" w:themeColor="accent4" w:themeShade="80"/>
                          <w:sz w:val="28"/>
                        </w:rPr>
                        <w:t>Madison County Humane Society</w:t>
                      </w:r>
                    </w:p>
                    <w:p w14:paraId="448C4268" w14:textId="77777777" w:rsidR="00693309" w:rsidRDefault="00693309" w:rsidP="00DE4656">
                      <w:pPr>
                        <w:jc w:val="center"/>
                        <w:textDirection w:val="btLr"/>
                        <w:rPr>
                          <w:rFonts w:ascii="Arial" w:eastAsia="Arial" w:hAnsi="Arial" w:cs="Arial"/>
                          <w:b/>
                          <w:bCs/>
                          <w:color w:val="403152" w:themeColor="accent4" w:themeShade="80"/>
                          <w:sz w:val="28"/>
                        </w:rPr>
                      </w:pPr>
                    </w:p>
                    <w:p w14:paraId="16CD1BE7" w14:textId="22B63E99" w:rsidR="00A04012" w:rsidRDefault="00D449BC" w:rsidP="00DE4656">
                      <w:pPr>
                        <w:jc w:val="center"/>
                        <w:textDirection w:val="btLr"/>
                        <w:rPr>
                          <w:rFonts w:ascii="Arial" w:eastAsia="Arial" w:hAnsi="Arial" w:cs="Arial"/>
                          <w:b/>
                          <w:bCs/>
                          <w:color w:val="403152" w:themeColor="accent4" w:themeShade="80"/>
                          <w:sz w:val="28"/>
                        </w:rPr>
                      </w:pPr>
                      <w:r w:rsidRPr="00A04012">
                        <w:rPr>
                          <w:rFonts w:ascii="Arial" w:eastAsia="Arial" w:hAnsi="Arial" w:cs="Arial"/>
                          <w:b/>
                          <w:bCs/>
                          <w:color w:val="403152" w:themeColor="accent4" w:themeShade="80"/>
                          <w:sz w:val="28"/>
                        </w:rPr>
                        <w:t xml:space="preserve">Craft and Hobby Show </w:t>
                      </w:r>
                    </w:p>
                    <w:p w14:paraId="4861B72E" w14:textId="0AE5391F" w:rsidR="00557D33" w:rsidRPr="00A04012" w:rsidRDefault="00D449BC" w:rsidP="00DE4656">
                      <w:pPr>
                        <w:jc w:val="center"/>
                        <w:textDirection w:val="btLr"/>
                        <w:rPr>
                          <w:b/>
                          <w:bCs/>
                          <w:color w:val="403152" w:themeColor="accent4" w:themeShade="80"/>
                        </w:rPr>
                      </w:pPr>
                      <w:r w:rsidRPr="00A04012">
                        <w:rPr>
                          <w:rFonts w:ascii="Arial" w:eastAsia="Arial" w:hAnsi="Arial" w:cs="Arial"/>
                          <w:b/>
                          <w:bCs/>
                          <w:color w:val="403152" w:themeColor="accent4" w:themeShade="80"/>
                          <w:sz w:val="28"/>
                        </w:rPr>
                        <w:t>Booth Application</w:t>
                      </w:r>
                    </w:p>
                  </w:txbxContent>
                </v:textbox>
                <w10:wrap type="square"/>
              </v:rect>
            </w:pict>
          </mc:Fallback>
        </mc:AlternateContent>
      </w:r>
      <w:r w:rsidR="00176CB6">
        <w:rPr>
          <w:rFonts w:ascii="Calibri" w:hAnsi="Calibri"/>
          <w:noProof/>
          <w:color w:val="3B5998"/>
          <w:sz w:val="22"/>
          <w:szCs w:val="22"/>
        </w:rPr>
        <w:drawing>
          <wp:inline distT="0" distB="0" distL="0" distR="0" wp14:anchorId="70B31062" wp14:editId="3CE90D36">
            <wp:extent cx="1760220" cy="12573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HC Logo.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760220" cy="1257300"/>
                    </a:xfrm>
                    <a:prstGeom prst="rect">
                      <a:avLst/>
                    </a:prstGeom>
                  </pic:spPr>
                </pic:pic>
              </a:graphicData>
            </a:graphic>
          </wp:inline>
        </w:drawing>
      </w:r>
    </w:p>
    <w:p w14:paraId="0133739F" w14:textId="2A47139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What: </w:t>
      </w:r>
      <w:r>
        <w:rPr>
          <w:rFonts w:ascii="Calibri" w:eastAsia="Calibri" w:hAnsi="Calibri" w:cs="Calibri"/>
          <w:b/>
          <w:color w:val="000000"/>
          <w:sz w:val="22"/>
          <w:szCs w:val="22"/>
        </w:rPr>
        <w:tab/>
      </w:r>
      <w:r>
        <w:rPr>
          <w:rFonts w:ascii="Calibri" w:eastAsia="Calibri" w:hAnsi="Calibri" w:cs="Calibri"/>
          <w:b/>
          <w:color w:val="000000"/>
          <w:sz w:val="22"/>
          <w:szCs w:val="22"/>
        </w:rPr>
        <w:tab/>
        <w:t>Madison County Humane Society’s 4</w:t>
      </w:r>
      <w:r w:rsidR="004364B7">
        <w:rPr>
          <w:rFonts w:ascii="Calibri" w:eastAsia="Calibri" w:hAnsi="Calibri" w:cs="Calibri"/>
          <w:b/>
          <w:color w:val="000000"/>
          <w:sz w:val="22"/>
          <w:szCs w:val="22"/>
        </w:rPr>
        <w:t>2</w:t>
      </w:r>
      <w:r w:rsidR="004364B7" w:rsidRPr="004364B7">
        <w:rPr>
          <w:rFonts w:ascii="Calibri" w:eastAsia="Calibri" w:hAnsi="Calibri" w:cs="Calibri"/>
          <w:b/>
          <w:color w:val="000000"/>
          <w:sz w:val="22"/>
          <w:szCs w:val="22"/>
          <w:vertAlign w:val="superscript"/>
        </w:rPr>
        <w:t>nd</w:t>
      </w:r>
      <w:r w:rsidR="004364B7">
        <w:rPr>
          <w:rFonts w:ascii="Calibri" w:eastAsia="Calibri" w:hAnsi="Calibri" w:cs="Calibri"/>
          <w:b/>
          <w:color w:val="000000"/>
          <w:sz w:val="22"/>
          <w:szCs w:val="22"/>
        </w:rPr>
        <w:t xml:space="preserve"> </w:t>
      </w:r>
      <w:r>
        <w:rPr>
          <w:rFonts w:ascii="Calibri" w:eastAsia="Calibri" w:hAnsi="Calibri" w:cs="Calibri"/>
          <w:b/>
          <w:color w:val="000000"/>
          <w:sz w:val="22"/>
          <w:szCs w:val="22"/>
        </w:rPr>
        <w:t>Annual Christmas Craft &amp; Hobby Show!</w:t>
      </w:r>
    </w:p>
    <w:p w14:paraId="2DE750A3" w14:textId="0A3BE5EA" w:rsidR="00557D33" w:rsidRDefault="00D449BC">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All proceeds will support the care and sheltering of homeless animals at the Madison County Humane Society</w:t>
      </w:r>
      <w:r>
        <w:rPr>
          <w:rFonts w:ascii="Calibri" w:eastAsia="Calibri" w:hAnsi="Calibri" w:cs="Calibri"/>
          <w:b/>
          <w:color w:val="000000"/>
          <w:sz w:val="22"/>
          <w:szCs w:val="22"/>
        </w:rPr>
        <w:t>.  Our mission</w:t>
      </w:r>
      <w:r>
        <w:rPr>
          <w:rFonts w:ascii="Calibri" w:eastAsia="Calibri" w:hAnsi="Calibri" w:cs="Calibri"/>
          <w:color w:val="000000"/>
          <w:sz w:val="22"/>
          <w:szCs w:val="22"/>
        </w:rPr>
        <w:t>:</w:t>
      </w:r>
      <w:r>
        <w:rPr>
          <w:rFonts w:ascii="Calibri" w:eastAsia="Calibri" w:hAnsi="Calibri" w:cs="Calibri"/>
          <w:color w:val="1F497D"/>
          <w:sz w:val="22"/>
          <w:szCs w:val="22"/>
        </w:rPr>
        <w:t xml:space="preserve"> </w:t>
      </w:r>
      <w:r>
        <w:rPr>
          <w:rFonts w:ascii="Calibri" w:eastAsia="Calibri" w:hAnsi="Calibri" w:cs="Calibri"/>
          <w:color w:val="000000"/>
          <w:sz w:val="22"/>
          <w:szCs w:val="22"/>
        </w:rPr>
        <w:t xml:space="preserve">To help homeless cats and dogs find loving forever homes, help lost pets find their owners, to promote responsible pet ownership, and to advocate humane treatment of all animals.  </w:t>
      </w:r>
      <w:r>
        <w:rPr>
          <w:rFonts w:ascii="Calibri" w:eastAsia="Calibri" w:hAnsi="Calibri" w:cs="Calibri"/>
          <w:i/>
          <w:color w:val="000000"/>
          <w:sz w:val="22"/>
          <w:szCs w:val="22"/>
        </w:rPr>
        <w:t xml:space="preserve">We appreciate your participation and we are hoping to make this bigger and better. </w:t>
      </w:r>
    </w:p>
    <w:p w14:paraId="1E0D47B2" w14:textId="77777777" w:rsidR="00557D33" w:rsidRDefault="00557D33">
      <w:pPr>
        <w:pBdr>
          <w:top w:val="nil"/>
          <w:left w:val="nil"/>
          <w:bottom w:val="nil"/>
          <w:right w:val="nil"/>
          <w:between w:val="nil"/>
        </w:pBdr>
        <w:ind w:left="1440"/>
        <w:rPr>
          <w:rFonts w:ascii="Calibri" w:eastAsia="Calibri" w:hAnsi="Calibri" w:cs="Calibri"/>
          <w:color w:val="000000"/>
          <w:sz w:val="22"/>
          <w:szCs w:val="22"/>
        </w:rPr>
      </w:pPr>
    </w:p>
    <w:p w14:paraId="345BAD6E" w14:textId="24C351CA"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When: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Saturday, Nov. 1</w:t>
      </w:r>
      <w:r w:rsidR="00CA5718">
        <w:rPr>
          <w:rFonts w:ascii="Calibri" w:eastAsia="Calibri" w:hAnsi="Calibri" w:cs="Calibri"/>
          <w:color w:val="000000"/>
          <w:sz w:val="22"/>
          <w:szCs w:val="22"/>
        </w:rPr>
        <w:t>3</w:t>
      </w:r>
      <w:r>
        <w:rPr>
          <w:rFonts w:ascii="Calibri" w:eastAsia="Calibri" w:hAnsi="Calibri" w:cs="Calibri"/>
          <w:color w:val="000000"/>
          <w:sz w:val="22"/>
          <w:szCs w:val="22"/>
        </w:rPr>
        <w:t xml:space="preserve">, </w:t>
      </w:r>
      <w:r w:rsidR="00DB3CE7">
        <w:rPr>
          <w:rFonts w:ascii="Calibri" w:eastAsia="Calibri" w:hAnsi="Calibri" w:cs="Calibri"/>
          <w:color w:val="000000"/>
          <w:sz w:val="22"/>
          <w:szCs w:val="22"/>
        </w:rPr>
        <w:t>202</w:t>
      </w:r>
      <w:r w:rsidR="00CA5718">
        <w:rPr>
          <w:rFonts w:ascii="Calibri" w:eastAsia="Calibri" w:hAnsi="Calibri" w:cs="Calibri"/>
          <w:color w:val="000000"/>
          <w:sz w:val="22"/>
          <w:szCs w:val="22"/>
        </w:rPr>
        <w:t>1</w:t>
      </w:r>
      <w:r w:rsidR="00DB3CE7">
        <w:rPr>
          <w:rFonts w:ascii="Calibri" w:eastAsia="Calibri" w:hAnsi="Calibri" w:cs="Calibri"/>
          <w:color w:val="000000"/>
          <w:sz w:val="22"/>
          <w:szCs w:val="22"/>
        </w:rPr>
        <w:t xml:space="preserve">.  </w:t>
      </w:r>
      <w:r>
        <w:rPr>
          <w:rFonts w:ascii="Calibri" w:eastAsia="Calibri" w:hAnsi="Calibri" w:cs="Calibri"/>
          <w:color w:val="000000"/>
          <w:sz w:val="22"/>
          <w:szCs w:val="22"/>
        </w:rPr>
        <w:t>9:00am-</w:t>
      </w:r>
      <w:r w:rsidR="004364B7">
        <w:rPr>
          <w:rFonts w:ascii="Calibri" w:eastAsia="Calibri" w:hAnsi="Calibri" w:cs="Calibri"/>
          <w:color w:val="000000"/>
          <w:sz w:val="22"/>
          <w:szCs w:val="22"/>
        </w:rPr>
        <w:t>3</w:t>
      </w:r>
      <w:r>
        <w:rPr>
          <w:rFonts w:ascii="Calibri" w:eastAsia="Calibri" w:hAnsi="Calibri" w:cs="Calibri"/>
          <w:color w:val="000000"/>
          <w:sz w:val="22"/>
          <w:szCs w:val="22"/>
        </w:rPr>
        <w:t>:00</w:t>
      </w:r>
      <w:r w:rsidR="001B0282">
        <w:rPr>
          <w:rFonts w:ascii="Calibri" w:eastAsia="Calibri" w:hAnsi="Calibri" w:cs="Calibri"/>
          <w:color w:val="000000"/>
          <w:sz w:val="22"/>
          <w:szCs w:val="22"/>
        </w:rPr>
        <w:t>pm (</w:t>
      </w:r>
      <w:r>
        <w:rPr>
          <w:rFonts w:ascii="Calibri" w:eastAsia="Calibri" w:hAnsi="Calibri" w:cs="Calibri"/>
          <w:sz w:val="22"/>
          <w:szCs w:val="22"/>
        </w:rPr>
        <w:t xml:space="preserve">Please note:  </w:t>
      </w:r>
      <w:r w:rsidR="00DB3CE7">
        <w:rPr>
          <w:rFonts w:ascii="Calibri" w:eastAsia="Calibri" w:hAnsi="Calibri" w:cs="Calibri"/>
          <w:sz w:val="22"/>
          <w:szCs w:val="22"/>
        </w:rPr>
        <w:t>Time Change</w:t>
      </w:r>
      <w:r>
        <w:rPr>
          <w:rFonts w:ascii="Calibri" w:eastAsia="Calibri" w:hAnsi="Calibri" w:cs="Calibri"/>
          <w:sz w:val="22"/>
          <w:szCs w:val="22"/>
        </w:rPr>
        <w:t>)</w:t>
      </w:r>
      <w:r>
        <w:rPr>
          <w:rFonts w:ascii="Calibri" w:eastAsia="Calibri" w:hAnsi="Calibri" w:cs="Calibri"/>
          <w:color w:val="000000"/>
          <w:sz w:val="22"/>
          <w:szCs w:val="22"/>
        </w:rPr>
        <w:tab/>
      </w:r>
    </w:p>
    <w:p w14:paraId="3C192390" w14:textId="4DE3ABB9"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p>
    <w:p w14:paraId="2B76138C"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Where:</w:t>
      </w:r>
      <w:r>
        <w:rPr>
          <w:rFonts w:ascii="Calibri" w:eastAsia="Calibri" w:hAnsi="Calibri" w:cs="Calibri"/>
          <w:b/>
          <w:color w:val="000000"/>
          <w:sz w:val="22"/>
          <w:szCs w:val="22"/>
        </w:rPr>
        <w:tab/>
      </w:r>
      <w:r>
        <w:rPr>
          <w:rFonts w:ascii="Calibri" w:eastAsia="Calibri" w:hAnsi="Calibri" w:cs="Calibri"/>
          <w:b/>
          <w:color w:val="000000"/>
          <w:sz w:val="22"/>
          <w:szCs w:val="22"/>
        </w:rPr>
        <w:tab/>
      </w:r>
      <w:r w:rsidRPr="001B0282">
        <w:rPr>
          <w:rFonts w:ascii="Calibri" w:eastAsia="Calibri" w:hAnsi="Calibri" w:cs="Calibri"/>
          <w:bCs/>
          <w:color w:val="000000"/>
          <w:sz w:val="22"/>
          <w:szCs w:val="22"/>
        </w:rPr>
        <w:t>Millcreek Civic Center, 17 Veterans Blvd. Chesterfield, IN 46017 (403 Main St.)</w:t>
      </w:r>
    </w:p>
    <w:p w14:paraId="6BD8993B"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6F7B4F30" w14:textId="65056ED9" w:rsidR="00557D33"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b/>
          <w:color w:val="000000"/>
          <w:sz w:val="22"/>
          <w:szCs w:val="22"/>
        </w:rPr>
        <w:t>Set-up:</w:t>
      </w:r>
      <w:r>
        <w:rPr>
          <w:rFonts w:ascii="Calibri" w:eastAsia="Calibri" w:hAnsi="Calibri" w:cs="Calibri"/>
          <w:b/>
          <w:color w:val="000000"/>
          <w:sz w:val="22"/>
          <w:szCs w:val="22"/>
        </w:rPr>
        <w:tab/>
        <w:t>Friday, Nov. 1</w:t>
      </w:r>
      <w:r w:rsidR="00CA5718">
        <w:rPr>
          <w:rFonts w:ascii="Calibri" w:eastAsia="Calibri" w:hAnsi="Calibri" w:cs="Calibri"/>
          <w:b/>
          <w:color w:val="000000"/>
          <w:sz w:val="22"/>
          <w:szCs w:val="22"/>
        </w:rPr>
        <w:t>2</w:t>
      </w:r>
      <w:r>
        <w:rPr>
          <w:rFonts w:ascii="Calibri" w:eastAsia="Calibri" w:hAnsi="Calibri" w:cs="Calibri"/>
          <w:b/>
          <w:color w:val="000000"/>
          <w:sz w:val="22"/>
          <w:szCs w:val="22"/>
        </w:rPr>
        <w:t>, 3:00pm-7:00pm &amp; Saturday, Nov. 1</w:t>
      </w:r>
      <w:r w:rsidR="00CA5718">
        <w:rPr>
          <w:rFonts w:ascii="Calibri" w:eastAsia="Calibri" w:hAnsi="Calibri" w:cs="Calibri"/>
          <w:b/>
          <w:color w:val="000000"/>
          <w:sz w:val="22"/>
          <w:szCs w:val="22"/>
        </w:rPr>
        <w:t>3</w:t>
      </w:r>
      <w:r>
        <w:rPr>
          <w:rFonts w:ascii="Calibri" w:eastAsia="Calibri" w:hAnsi="Calibri" w:cs="Calibri"/>
          <w:b/>
          <w:color w:val="000000"/>
          <w:sz w:val="22"/>
          <w:szCs w:val="22"/>
        </w:rPr>
        <w:t xml:space="preserve">, 7:00-9:00am. </w:t>
      </w:r>
      <w:r>
        <w:rPr>
          <w:rFonts w:ascii="Calibri" w:eastAsia="Calibri" w:hAnsi="Calibri" w:cs="Calibri"/>
          <w:color w:val="000000"/>
          <w:sz w:val="22"/>
          <w:szCs w:val="22"/>
        </w:rPr>
        <w:t>If setting up on Saturday, you may park in front, then move your vehicle to the parking lot located in front of the police station.  This will allow room for customers to park.</w:t>
      </w:r>
    </w:p>
    <w:p w14:paraId="6899CDDC" w14:textId="77777777" w:rsidR="00557D33" w:rsidRDefault="00557D33">
      <w:pPr>
        <w:pBdr>
          <w:top w:val="nil"/>
          <w:left w:val="nil"/>
          <w:bottom w:val="nil"/>
          <w:right w:val="nil"/>
          <w:between w:val="nil"/>
        </w:pBdr>
        <w:ind w:left="1440" w:hanging="1440"/>
        <w:rPr>
          <w:rFonts w:ascii="Calibri" w:eastAsia="Calibri" w:hAnsi="Calibri" w:cs="Calibri"/>
          <w:color w:val="000000"/>
          <w:sz w:val="22"/>
          <w:szCs w:val="22"/>
        </w:rPr>
      </w:pPr>
    </w:p>
    <w:p w14:paraId="6F7B60A3" w14:textId="77777777" w:rsidR="00557D33"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b/>
          <w:color w:val="000000"/>
          <w:sz w:val="22"/>
          <w:szCs w:val="22"/>
        </w:rPr>
        <w:t>Booth Fee:</w:t>
      </w:r>
      <w:r>
        <w:rPr>
          <w:rFonts w:ascii="Calibri" w:eastAsia="Calibri" w:hAnsi="Calibri" w:cs="Calibri"/>
          <w:b/>
          <w:color w:val="000000"/>
          <w:sz w:val="22"/>
          <w:szCs w:val="22"/>
        </w:rPr>
        <w:tab/>
      </w:r>
      <w:r>
        <w:rPr>
          <w:rFonts w:ascii="Calibri" w:eastAsia="Calibri" w:hAnsi="Calibri" w:cs="Calibri"/>
          <w:color w:val="000000"/>
          <w:sz w:val="22"/>
          <w:szCs w:val="22"/>
        </w:rPr>
        <w:t>$</w:t>
      </w:r>
      <w:r>
        <w:rPr>
          <w:rFonts w:ascii="Calibri" w:eastAsia="Calibri" w:hAnsi="Calibri" w:cs="Calibri"/>
          <w:sz w:val="22"/>
          <w:szCs w:val="22"/>
        </w:rPr>
        <w:t>2</w:t>
      </w:r>
      <w:r>
        <w:rPr>
          <w:rFonts w:ascii="Calibri" w:eastAsia="Calibri" w:hAnsi="Calibri" w:cs="Calibri"/>
          <w:color w:val="000000"/>
          <w:sz w:val="22"/>
          <w:szCs w:val="22"/>
        </w:rPr>
        <w:t>5.00 for approx. 10’x10’ space with one 8’ table, chairs. $7.00 each additional table.</w:t>
      </w:r>
    </w:p>
    <w:p w14:paraId="6B3746BF" w14:textId="77777777" w:rsidR="00557D33" w:rsidRDefault="00D449BC">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You may bring your own table(s), and you must provide your own extension cord for electricity. </w:t>
      </w:r>
    </w:p>
    <w:p w14:paraId="42A1FF34" w14:textId="77777777" w:rsidR="00557D33" w:rsidRDefault="00D449BC">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Note:</w:t>
      </w:r>
      <w:r>
        <w:rPr>
          <w:rFonts w:ascii="Calibri" w:eastAsia="Calibri" w:hAnsi="Calibri" w:cs="Calibri"/>
          <w:color w:val="000000"/>
          <w:sz w:val="22"/>
          <w:szCs w:val="22"/>
        </w:rPr>
        <w:t xml:space="preserve">  Approx. 10’x10’ booths are allotted to hold 8’ tables.  Tables/displays wider than 8’ must be approved prior to show</w:t>
      </w:r>
    </w:p>
    <w:p w14:paraId="5BC8446E" w14:textId="77777777" w:rsidR="00557D33" w:rsidRDefault="00557D33">
      <w:pPr>
        <w:pBdr>
          <w:top w:val="nil"/>
          <w:left w:val="nil"/>
          <w:bottom w:val="nil"/>
          <w:right w:val="nil"/>
          <w:between w:val="nil"/>
        </w:pBdr>
        <w:ind w:left="1440" w:hanging="1440"/>
        <w:rPr>
          <w:rFonts w:ascii="Calibri" w:eastAsia="Calibri" w:hAnsi="Calibri" w:cs="Calibri"/>
          <w:color w:val="000000"/>
          <w:sz w:val="22"/>
          <w:szCs w:val="22"/>
        </w:rPr>
      </w:pPr>
    </w:p>
    <w:p w14:paraId="5BC51022" w14:textId="719BB7FF" w:rsidR="005059D7"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b/>
          <w:color w:val="000000"/>
          <w:sz w:val="22"/>
          <w:szCs w:val="22"/>
        </w:rPr>
        <w:t>Deadline:</w:t>
      </w:r>
      <w:r>
        <w:rPr>
          <w:rFonts w:ascii="Calibri" w:eastAsia="Calibri" w:hAnsi="Calibri" w:cs="Calibri"/>
          <w:b/>
          <w:color w:val="000000"/>
          <w:sz w:val="22"/>
          <w:szCs w:val="22"/>
        </w:rPr>
        <w:tab/>
        <w:t xml:space="preserve">Must have application with rental fee by 5:00pm </w:t>
      </w:r>
      <w:r w:rsidR="00CA5718">
        <w:rPr>
          <w:rFonts w:ascii="Calibri" w:eastAsia="Calibri" w:hAnsi="Calibri" w:cs="Calibri"/>
          <w:b/>
          <w:sz w:val="22"/>
          <w:szCs w:val="22"/>
        </w:rPr>
        <w:t>Monday, Nov 1</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r w:rsidR="0094347E">
        <w:rPr>
          <w:rFonts w:ascii="Calibri" w:eastAsia="Calibri" w:hAnsi="Calibri" w:cs="Calibri"/>
          <w:color w:val="000000"/>
          <w:sz w:val="22"/>
          <w:szCs w:val="22"/>
        </w:rPr>
        <w:t>Applications are processed on a f</w:t>
      </w:r>
      <w:r>
        <w:rPr>
          <w:rFonts w:ascii="Calibri" w:eastAsia="Calibri" w:hAnsi="Calibri" w:cs="Calibri"/>
          <w:color w:val="000000"/>
          <w:sz w:val="22"/>
          <w:szCs w:val="22"/>
        </w:rPr>
        <w:t xml:space="preserve">irst come, </w:t>
      </w:r>
      <w:r w:rsidR="0094347E">
        <w:rPr>
          <w:rFonts w:ascii="Calibri" w:eastAsia="Calibri" w:hAnsi="Calibri" w:cs="Calibri"/>
          <w:color w:val="000000"/>
          <w:sz w:val="22"/>
          <w:szCs w:val="22"/>
        </w:rPr>
        <w:t>f</w:t>
      </w:r>
      <w:r>
        <w:rPr>
          <w:rFonts w:ascii="Calibri" w:eastAsia="Calibri" w:hAnsi="Calibri" w:cs="Calibri"/>
          <w:color w:val="000000"/>
          <w:sz w:val="22"/>
          <w:szCs w:val="22"/>
        </w:rPr>
        <w:t>irst served</w:t>
      </w:r>
      <w:r w:rsidR="0094347E">
        <w:rPr>
          <w:rFonts w:ascii="Calibri" w:eastAsia="Calibri" w:hAnsi="Calibri" w:cs="Calibri"/>
          <w:color w:val="000000"/>
          <w:sz w:val="22"/>
          <w:szCs w:val="22"/>
        </w:rPr>
        <w:t xml:space="preserve"> basis</w:t>
      </w:r>
      <w:r w:rsidR="005059D7">
        <w:rPr>
          <w:rFonts w:ascii="Calibri" w:eastAsia="Calibri" w:hAnsi="Calibri" w:cs="Calibri"/>
          <w:color w:val="000000"/>
          <w:sz w:val="22"/>
          <w:szCs w:val="22"/>
        </w:rPr>
        <w:t>.</w:t>
      </w:r>
    </w:p>
    <w:p w14:paraId="2CF6284C" w14:textId="2169F35F" w:rsidR="00557D33" w:rsidRDefault="00D449BC" w:rsidP="005059D7">
      <w:pPr>
        <w:pBdr>
          <w:top w:val="nil"/>
          <w:left w:val="nil"/>
          <w:bottom w:val="nil"/>
          <w:right w:val="nil"/>
          <w:between w:val="nil"/>
        </w:pBdr>
        <w:ind w:left="1440"/>
        <w:jc w:val="center"/>
        <w:rPr>
          <w:rFonts w:ascii="Calibri" w:eastAsia="Calibri" w:hAnsi="Calibri" w:cs="Calibri"/>
          <w:color w:val="000000"/>
          <w:sz w:val="22"/>
          <w:szCs w:val="22"/>
        </w:rPr>
      </w:pPr>
      <w:r>
        <w:rPr>
          <w:rFonts w:ascii="Calibri" w:eastAsia="Calibri" w:hAnsi="Calibri" w:cs="Calibri"/>
          <w:color w:val="000000"/>
          <w:sz w:val="22"/>
          <w:szCs w:val="22"/>
        </w:rPr>
        <w:t>Questions?</w:t>
      </w:r>
      <w:r w:rsidR="002F32D1">
        <w:rPr>
          <w:rFonts w:ascii="Calibri" w:eastAsia="Calibri" w:hAnsi="Calibri" w:cs="Calibri"/>
          <w:color w:val="000000"/>
          <w:sz w:val="22"/>
          <w:szCs w:val="22"/>
        </w:rPr>
        <w:t xml:space="preserve">  P</w:t>
      </w:r>
      <w:r>
        <w:rPr>
          <w:rFonts w:ascii="Calibri" w:eastAsia="Calibri" w:hAnsi="Calibri" w:cs="Calibri"/>
          <w:color w:val="000000"/>
          <w:sz w:val="22"/>
          <w:szCs w:val="22"/>
        </w:rPr>
        <w:t>lease call</w:t>
      </w:r>
      <w:r>
        <w:rPr>
          <w:rFonts w:ascii="Calibri" w:eastAsia="Calibri" w:hAnsi="Calibri" w:cs="Calibri"/>
          <w:sz w:val="22"/>
          <w:szCs w:val="22"/>
        </w:rPr>
        <w:t xml:space="preserve"> </w:t>
      </w:r>
      <w:r w:rsidRPr="00153970">
        <w:rPr>
          <w:rFonts w:ascii="Calibri" w:eastAsia="Calibri" w:hAnsi="Calibri" w:cs="Calibri"/>
          <w:i/>
          <w:iCs/>
          <w:sz w:val="22"/>
          <w:szCs w:val="22"/>
        </w:rPr>
        <w:t xml:space="preserve">Kathy Samuels </w:t>
      </w:r>
      <w:r w:rsidR="00153970" w:rsidRPr="00153970">
        <w:rPr>
          <w:rFonts w:ascii="Calibri" w:eastAsia="Calibri" w:hAnsi="Calibri" w:cs="Calibri"/>
          <w:i/>
          <w:iCs/>
          <w:sz w:val="22"/>
          <w:szCs w:val="22"/>
        </w:rPr>
        <w:t>at (</w:t>
      </w:r>
      <w:r w:rsidRPr="00153970">
        <w:rPr>
          <w:rFonts w:ascii="Calibri" w:eastAsia="Calibri" w:hAnsi="Calibri" w:cs="Calibri"/>
          <w:i/>
          <w:iCs/>
          <w:sz w:val="22"/>
          <w:szCs w:val="22"/>
        </w:rPr>
        <w:t>765</w:t>
      </w:r>
      <w:r w:rsidR="00153970" w:rsidRPr="00153970">
        <w:rPr>
          <w:rFonts w:ascii="Calibri" w:eastAsia="Calibri" w:hAnsi="Calibri" w:cs="Calibri"/>
          <w:i/>
          <w:iCs/>
          <w:sz w:val="22"/>
          <w:szCs w:val="22"/>
        </w:rPr>
        <w:t xml:space="preserve">) </w:t>
      </w:r>
      <w:r w:rsidRPr="00153970">
        <w:rPr>
          <w:rFonts w:ascii="Calibri" w:eastAsia="Calibri" w:hAnsi="Calibri" w:cs="Calibri"/>
          <w:i/>
          <w:iCs/>
          <w:sz w:val="22"/>
          <w:szCs w:val="22"/>
        </w:rPr>
        <w:t>610-9564</w:t>
      </w:r>
      <w:r w:rsidRPr="00153970">
        <w:rPr>
          <w:rFonts w:ascii="Calibri" w:eastAsia="Calibri" w:hAnsi="Calibri" w:cs="Calibri"/>
          <w:i/>
          <w:iCs/>
          <w:color w:val="000000"/>
          <w:sz w:val="22"/>
          <w:szCs w:val="22"/>
        </w:rPr>
        <w:t>.</w:t>
      </w:r>
    </w:p>
    <w:p w14:paraId="7A74BA81" w14:textId="77777777" w:rsidR="00557D33" w:rsidRPr="009C6E30" w:rsidRDefault="00557D33">
      <w:pPr>
        <w:pBdr>
          <w:top w:val="nil"/>
          <w:left w:val="nil"/>
          <w:bottom w:val="nil"/>
          <w:right w:val="nil"/>
          <w:between w:val="nil"/>
        </w:pBdr>
        <w:ind w:left="1440" w:hanging="1440"/>
        <w:rPr>
          <w:rFonts w:ascii="Calibri" w:eastAsia="Calibri" w:hAnsi="Calibri" w:cs="Calibri"/>
          <w:color w:val="000000"/>
          <w:sz w:val="16"/>
          <w:szCs w:val="16"/>
        </w:rPr>
      </w:pPr>
    </w:p>
    <w:p w14:paraId="6B23F154" w14:textId="378003E0" w:rsidR="00557D33" w:rsidRDefault="00D449BC">
      <w:pPr>
        <w:pBdr>
          <w:top w:val="nil"/>
          <w:left w:val="nil"/>
          <w:bottom w:val="nil"/>
          <w:right w:val="nil"/>
          <w:between w:val="nil"/>
        </w:pBdr>
        <w:ind w:left="1440" w:hanging="1440"/>
        <w:jc w:val="center"/>
        <w:rPr>
          <w:rFonts w:ascii="Calibri" w:eastAsia="Calibri" w:hAnsi="Calibri" w:cs="Calibri"/>
          <w:color w:val="000000"/>
          <w:sz w:val="22"/>
          <w:szCs w:val="22"/>
        </w:rPr>
      </w:pPr>
      <w:r>
        <w:rPr>
          <w:rFonts w:ascii="Calibri" w:eastAsia="Calibri" w:hAnsi="Calibri" w:cs="Calibri"/>
          <w:b/>
          <w:i/>
          <w:color w:val="000000"/>
          <w:sz w:val="22"/>
          <w:szCs w:val="22"/>
        </w:rPr>
        <w:t>OUR KITCHEN WILL BE OPEN AND WILL BE SERVING FOOD &amp; BEVERAGES</w:t>
      </w:r>
    </w:p>
    <w:p w14:paraId="5CEE1721" w14:textId="7540F5A0"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w:t>
      </w:r>
    </w:p>
    <w:p w14:paraId="34FA3151" w14:textId="77777777" w:rsidR="00557D33"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Make checks payable to Madison County Humane Society (</w:t>
      </w:r>
      <w:r>
        <w:rPr>
          <w:rFonts w:ascii="Calibri" w:eastAsia="Calibri" w:hAnsi="Calibri" w:cs="Calibri"/>
          <w:i/>
          <w:color w:val="000000"/>
          <w:sz w:val="22"/>
          <w:szCs w:val="22"/>
        </w:rPr>
        <w:t>please note “Booth Fee” on check</w:t>
      </w:r>
      <w:r>
        <w:rPr>
          <w:rFonts w:ascii="Calibri" w:eastAsia="Calibri" w:hAnsi="Calibri" w:cs="Calibri"/>
          <w:color w:val="000000"/>
          <w:sz w:val="22"/>
          <w:szCs w:val="22"/>
        </w:rPr>
        <w:t xml:space="preserve">) </w:t>
      </w:r>
    </w:p>
    <w:p w14:paraId="2FA40AF0" w14:textId="04A6A274" w:rsidR="00C9789F" w:rsidRDefault="00D449BC" w:rsidP="006551E2">
      <w:r>
        <w:rPr>
          <w:rFonts w:ascii="Calibri" w:eastAsia="Calibri" w:hAnsi="Calibri" w:cs="Calibri"/>
          <w:color w:val="000000"/>
          <w:sz w:val="22"/>
          <w:szCs w:val="22"/>
        </w:rPr>
        <w:t xml:space="preserve">Send with completed application to: </w:t>
      </w:r>
      <w:r>
        <w:rPr>
          <w:rFonts w:ascii="Calibri" w:eastAsia="Calibri" w:hAnsi="Calibri" w:cs="Calibri"/>
          <w:sz w:val="22"/>
          <w:szCs w:val="22"/>
        </w:rPr>
        <w:t xml:space="preserve">Kathy Samuels </w:t>
      </w:r>
      <w:r w:rsidR="00C9789F" w:rsidRPr="00C9789F">
        <w:rPr>
          <w:rFonts w:asciiTheme="majorHAnsi" w:hAnsiTheme="majorHAnsi" w:cstheme="majorHAnsi"/>
          <w:sz w:val="22"/>
          <w:szCs w:val="22"/>
        </w:rPr>
        <w:t xml:space="preserve">19006 Beverly </w:t>
      </w:r>
      <w:proofErr w:type="spellStart"/>
      <w:r w:rsidR="00C9789F" w:rsidRPr="00C9789F">
        <w:rPr>
          <w:rFonts w:asciiTheme="majorHAnsi" w:hAnsiTheme="majorHAnsi" w:cstheme="majorHAnsi"/>
          <w:sz w:val="22"/>
          <w:szCs w:val="22"/>
        </w:rPr>
        <w:t>Shones</w:t>
      </w:r>
      <w:proofErr w:type="spellEnd"/>
      <w:r w:rsidR="00C9789F" w:rsidRPr="00C9789F">
        <w:rPr>
          <w:rFonts w:asciiTheme="majorHAnsi" w:hAnsiTheme="majorHAnsi" w:cstheme="majorHAnsi"/>
          <w:sz w:val="22"/>
          <w:szCs w:val="22"/>
        </w:rPr>
        <w:t xml:space="preserve"> L</w:t>
      </w:r>
      <w:r w:rsidR="006551E2">
        <w:rPr>
          <w:rFonts w:asciiTheme="majorHAnsi" w:hAnsiTheme="majorHAnsi" w:cstheme="majorHAnsi"/>
          <w:sz w:val="22"/>
          <w:szCs w:val="22"/>
        </w:rPr>
        <w:t>a</w:t>
      </w:r>
      <w:r w:rsidR="00C9789F" w:rsidRPr="00C9789F">
        <w:rPr>
          <w:rFonts w:asciiTheme="majorHAnsi" w:hAnsiTheme="majorHAnsi" w:cstheme="majorHAnsi"/>
          <w:sz w:val="22"/>
          <w:szCs w:val="22"/>
        </w:rPr>
        <w:t>n</w:t>
      </w:r>
      <w:r w:rsidR="006551E2">
        <w:rPr>
          <w:rFonts w:asciiTheme="majorHAnsi" w:hAnsiTheme="majorHAnsi" w:cstheme="majorHAnsi"/>
          <w:sz w:val="22"/>
          <w:szCs w:val="22"/>
        </w:rPr>
        <w:t xml:space="preserve">e </w:t>
      </w:r>
      <w:r w:rsidR="00C9789F" w:rsidRPr="00C9789F">
        <w:rPr>
          <w:rFonts w:asciiTheme="majorHAnsi" w:hAnsiTheme="majorHAnsi" w:cstheme="majorHAnsi"/>
          <w:sz w:val="22"/>
          <w:szCs w:val="22"/>
        </w:rPr>
        <w:t>Noblesville, IN</w:t>
      </w:r>
      <w:r w:rsidR="00C9789F">
        <w:rPr>
          <w:rFonts w:asciiTheme="majorHAnsi" w:hAnsiTheme="majorHAnsi" w:cstheme="majorHAnsi"/>
          <w:sz w:val="22"/>
          <w:szCs w:val="22"/>
        </w:rPr>
        <w:t xml:space="preserve"> </w:t>
      </w:r>
      <w:r w:rsidR="00C9789F" w:rsidRPr="00C9789F">
        <w:rPr>
          <w:rFonts w:asciiTheme="majorHAnsi" w:hAnsiTheme="majorHAnsi" w:cstheme="majorHAnsi"/>
          <w:sz w:val="22"/>
          <w:szCs w:val="22"/>
        </w:rPr>
        <w:t xml:space="preserve"> 46062</w:t>
      </w:r>
    </w:p>
    <w:p w14:paraId="07957606" w14:textId="77777777" w:rsidR="00557D33" w:rsidRDefault="00D449BC">
      <w:pPr>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 xml:space="preserve">Attn: MCHS Craft Show. </w:t>
      </w:r>
      <w:r>
        <w:rPr>
          <w:rFonts w:ascii="Calibri" w:eastAsia="Calibri" w:hAnsi="Calibri" w:cs="Calibri"/>
          <w:i/>
          <w:color w:val="000000"/>
          <w:sz w:val="22"/>
          <w:szCs w:val="22"/>
        </w:rPr>
        <w:t xml:space="preserve"> </w:t>
      </w:r>
    </w:p>
    <w:p w14:paraId="0BDD7A35" w14:textId="77777777" w:rsidR="00557D33" w:rsidRDefault="00557D33">
      <w:pPr>
        <w:pBdr>
          <w:top w:val="nil"/>
          <w:left w:val="nil"/>
          <w:bottom w:val="nil"/>
          <w:right w:val="nil"/>
          <w:between w:val="nil"/>
        </w:pBdr>
        <w:ind w:left="1440" w:hanging="1440"/>
        <w:jc w:val="both"/>
        <w:rPr>
          <w:rFonts w:ascii="Calibri" w:eastAsia="Calibri" w:hAnsi="Calibri" w:cs="Calibri"/>
          <w:color w:val="000000"/>
          <w:sz w:val="22"/>
          <w:szCs w:val="22"/>
        </w:rPr>
      </w:pPr>
    </w:p>
    <w:p w14:paraId="4AA5F54E"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Name_____________________________________________________________________________________</w:t>
      </w:r>
    </w:p>
    <w:p w14:paraId="5BC09810"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069678C7"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Full address________________________________________________________________________________</w:t>
      </w:r>
    </w:p>
    <w:p w14:paraId="55A43166"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1707FE5C"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Phone____________________________________Email_____________________________________________</w:t>
      </w:r>
    </w:p>
    <w:p w14:paraId="28B5BCE8"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5F1CCD92"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Craft/Product_______________________________________________________________________________</w:t>
      </w:r>
    </w:p>
    <w:p w14:paraId="6F074A34"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05B6A9E0"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Each $</w:t>
      </w:r>
      <w:r>
        <w:rPr>
          <w:rFonts w:ascii="Calibri" w:eastAsia="Calibri" w:hAnsi="Calibri" w:cs="Calibri"/>
          <w:b/>
          <w:sz w:val="22"/>
          <w:szCs w:val="22"/>
        </w:rPr>
        <w:t>2</w:t>
      </w:r>
      <w:r>
        <w:rPr>
          <w:rFonts w:ascii="Calibri" w:eastAsia="Calibri" w:hAnsi="Calibri" w:cs="Calibri"/>
          <w:b/>
          <w:color w:val="000000"/>
          <w:sz w:val="22"/>
          <w:szCs w:val="22"/>
        </w:rPr>
        <w:t>5.00 booth approx. 10’x10’, with 8’ table + chairs.  Additional tables = $7.00 each.</w:t>
      </w:r>
    </w:p>
    <w:p w14:paraId="4B9FA8F4"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4721636B"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would like _______</w:t>
      </w:r>
      <w:proofErr w:type="gramStart"/>
      <w:r>
        <w:rPr>
          <w:rFonts w:ascii="Calibri" w:eastAsia="Calibri" w:hAnsi="Calibri" w:cs="Calibri"/>
          <w:color w:val="000000"/>
          <w:sz w:val="22"/>
          <w:szCs w:val="22"/>
        </w:rPr>
        <w:t>_  booth</w:t>
      </w:r>
      <w:proofErr w:type="gramEnd"/>
      <w:r>
        <w:rPr>
          <w:rFonts w:ascii="Calibri" w:eastAsia="Calibri" w:hAnsi="Calibri" w:cs="Calibri"/>
          <w:color w:val="000000"/>
          <w:sz w:val="22"/>
          <w:szCs w:val="22"/>
        </w:rPr>
        <w:t xml:space="preserve"> (s) = $ _________  and  ________  additional table(s) = $_________</w:t>
      </w:r>
    </w:p>
    <w:p w14:paraId="66EFE459"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1C181A6D" w14:textId="77777777"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Total enclosed $___________________</w:t>
      </w:r>
      <w:r>
        <w:rPr>
          <w:rFonts w:ascii="Calibri" w:eastAsia="Calibri" w:hAnsi="Calibri" w:cs="Calibri"/>
          <w:color w:val="000000"/>
          <w:sz w:val="22"/>
          <w:szCs w:val="22"/>
        </w:rPr>
        <w:t xml:space="preserve">    Please draw diagram of intended table placement on back of form.</w:t>
      </w:r>
    </w:p>
    <w:p w14:paraId="63BA973F"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084928F4" w14:textId="2E894E10"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am requesting:     _____Wall location</w:t>
      </w:r>
      <w:r w:rsidR="00CA5718">
        <w:rPr>
          <w:rFonts w:ascii="Calibri" w:eastAsia="Calibri" w:hAnsi="Calibri" w:cs="Calibri"/>
          <w:color w:val="000000"/>
          <w:sz w:val="22"/>
          <w:szCs w:val="22"/>
        </w:rPr>
        <w:t xml:space="preserve"> (First come </w:t>
      </w:r>
      <w:proofErr w:type="gramStart"/>
      <w:r w:rsidR="00CA5718">
        <w:rPr>
          <w:rFonts w:ascii="Calibri" w:eastAsia="Calibri" w:hAnsi="Calibri" w:cs="Calibri"/>
          <w:color w:val="000000"/>
          <w:sz w:val="22"/>
          <w:szCs w:val="22"/>
        </w:rPr>
        <w:t>basis)</w:t>
      </w:r>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_____Electricity   (provide your own extension cord)</w:t>
      </w:r>
    </w:p>
    <w:p w14:paraId="79B4BCAE" w14:textId="77777777" w:rsidR="00557D33" w:rsidRDefault="00557D33">
      <w:pPr>
        <w:pBdr>
          <w:top w:val="nil"/>
          <w:left w:val="nil"/>
          <w:bottom w:val="nil"/>
          <w:right w:val="nil"/>
          <w:between w:val="nil"/>
        </w:pBdr>
        <w:rPr>
          <w:rFonts w:ascii="Calibri" w:eastAsia="Calibri" w:hAnsi="Calibri" w:cs="Calibri"/>
          <w:color w:val="000000"/>
          <w:sz w:val="22"/>
          <w:szCs w:val="22"/>
        </w:rPr>
      </w:pPr>
    </w:p>
    <w:p w14:paraId="25B74737" w14:textId="750CE66E" w:rsidR="00557D33" w:rsidRDefault="00D449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would like to donate an item as a door prize to be given away during the Craft Show.   ____Yes      ____No</w:t>
      </w:r>
    </w:p>
    <w:p w14:paraId="0AF10260" w14:textId="5AF4CC74" w:rsidR="00C57000" w:rsidRDefault="00C57000">
      <w:pPr>
        <w:pBdr>
          <w:top w:val="nil"/>
          <w:left w:val="nil"/>
          <w:bottom w:val="nil"/>
          <w:right w:val="nil"/>
          <w:between w:val="nil"/>
        </w:pBdr>
        <w:rPr>
          <w:rFonts w:ascii="Calibri" w:eastAsia="Calibri" w:hAnsi="Calibri" w:cs="Calibri"/>
          <w:color w:val="000000"/>
          <w:sz w:val="22"/>
          <w:szCs w:val="22"/>
        </w:rPr>
      </w:pPr>
    </w:p>
    <w:p w14:paraId="7C546517" w14:textId="04B7370F" w:rsidR="00C57000" w:rsidRPr="00A04012" w:rsidRDefault="00CA5718">
      <w:pPr>
        <w:pBdr>
          <w:top w:val="nil"/>
          <w:left w:val="nil"/>
          <w:bottom w:val="nil"/>
          <w:right w:val="nil"/>
          <w:between w:val="nil"/>
        </w:pBdr>
        <w:rPr>
          <w:rFonts w:ascii="Calibri" w:eastAsia="Calibri" w:hAnsi="Calibri" w:cs="Calibri"/>
          <w:b/>
          <w:bCs/>
          <w:color w:val="403152" w:themeColor="accent4" w:themeShade="80"/>
          <w:sz w:val="28"/>
          <w:szCs w:val="28"/>
        </w:rPr>
      </w:pPr>
      <w:r>
        <w:rPr>
          <w:rFonts w:ascii="Calibri" w:eastAsia="Calibri" w:hAnsi="Calibri" w:cs="Calibri"/>
          <w:color w:val="000000"/>
          <w:sz w:val="22"/>
          <w:szCs w:val="22"/>
        </w:rPr>
        <w:t>Any special request please note</w:t>
      </w:r>
      <w:r w:rsidR="00936C30">
        <w:rPr>
          <w:rFonts w:ascii="Calibri" w:eastAsia="Calibri" w:hAnsi="Calibri" w:cs="Calibri"/>
          <w:color w:val="000000"/>
          <w:sz w:val="22"/>
          <w:szCs w:val="22"/>
        </w:rPr>
        <w:t xml:space="preserve"> on back of application.  </w:t>
      </w:r>
      <w:r w:rsidR="00936C30" w:rsidRPr="00A04012">
        <w:rPr>
          <w:rFonts w:ascii="Calibri" w:eastAsia="Calibri" w:hAnsi="Calibri" w:cs="Calibri"/>
          <w:b/>
          <w:bCs/>
          <w:color w:val="403152" w:themeColor="accent4" w:themeShade="80"/>
          <w:sz w:val="28"/>
          <w:szCs w:val="28"/>
        </w:rPr>
        <w:t>Thank you!</w:t>
      </w:r>
    </w:p>
    <w:sectPr w:rsidR="00C57000" w:rsidRPr="00A04012">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33"/>
    <w:rsid w:val="000713DC"/>
    <w:rsid w:val="00153970"/>
    <w:rsid w:val="00176CB6"/>
    <w:rsid w:val="001B0282"/>
    <w:rsid w:val="001F7EFE"/>
    <w:rsid w:val="002E0EF9"/>
    <w:rsid w:val="002F32D1"/>
    <w:rsid w:val="00371097"/>
    <w:rsid w:val="00386EED"/>
    <w:rsid w:val="003B1C0F"/>
    <w:rsid w:val="004364B7"/>
    <w:rsid w:val="004367B0"/>
    <w:rsid w:val="004E62CB"/>
    <w:rsid w:val="004F4C46"/>
    <w:rsid w:val="005059D7"/>
    <w:rsid w:val="00557D33"/>
    <w:rsid w:val="00595D24"/>
    <w:rsid w:val="005D3261"/>
    <w:rsid w:val="006551E2"/>
    <w:rsid w:val="00693309"/>
    <w:rsid w:val="006F34E6"/>
    <w:rsid w:val="00730F35"/>
    <w:rsid w:val="00936C30"/>
    <w:rsid w:val="0094347E"/>
    <w:rsid w:val="009C6E30"/>
    <w:rsid w:val="00A04012"/>
    <w:rsid w:val="00A54BD3"/>
    <w:rsid w:val="00BB0EF3"/>
    <w:rsid w:val="00C4523E"/>
    <w:rsid w:val="00C57000"/>
    <w:rsid w:val="00C9789F"/>
    <w:rsid w:val="00CA3A57"/>
    <w:rsid w:val="00CA5718"/>
    <w:rsid w:val="00CE1C67"/>
    <w:rsid w:val="00D449BC"/>
    <w:rsid w:val="00DB3CE7"/>
    <w:rsid w:val="00DE4656"/>
    <w:rsid w:val="00EA34BD"/>
    <w:rsid w:val="00FC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8BAD"/>
  <w15:docId w15:val="{E4ADBEE2-6EBE-4BB0-8A63-58442E11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54BD3"/>
    <w:rPr>
      <w:sz w:val="16"/>
      <w:szCs w:val="16"/>
    </w:rPr>
  </w:style>
  <w:style w:type="paragraph" w:styleId="CommentText">
    <w:name w:val="annotation text"/>
    <w:basedOn w:val="Normal"/>
    <w:link w:val="CommentTextChar"/>
    <w:uiPriority w:val="99"/>
    <w:semiHidden/>
    <w:unhideWhenUsed/>
    <w:rsid w:val="00A54BD3"/>
    <w:rPr>
      <w:sz w:val="20"/>
      <w:szCs w:val="20"/>
    </w:rPr>
  </w:style>
  <w:style w:type="character" w:customStyle="1" w:styleId="CommentTextChar">
    <w:name w:val="Comment Text Char"/>
    <w:basedOn w:val="DefaultParagraphFont"/>
    <w:link w:val="CommentText"/>
    <w:uiPriority w:val="99"/>
    <w:semiHidden/>
    <w:rsid w:val="00A54BD3"/>
    <w:rPr>
      <w:sz w:val="20"/>
      <w:szCs w:val="20"/>
    </w:rPr>
  </w:style>
  <w:style w:type="paragraph" w:styleId="CommentSubject">
    <w:name w:val="annotation subject"/>
    <w:basedOn w:val="CommentText"/>
    <w:next w:val="CommentText"/>
    <w:link w:val="CommentSubjectChar"/>
    <w:uiPriority w:val="99"/>
    <w:semiHidden/>
    <w:unhideWhenUsed/>
    <w:rsid w:val="00A54BD3"/>
    <w:rPr>
      <w:b/>
      <w:bCs/>
    </w:rPr>
  </w:style>
  <w:style w:type="character" w:customStyle="1" w:styleId="CommentSubjectChar">
    <w:name w:val="Comment Subject Char"/>
    <w:basedOn w:val="CommentTextChar"/>
    <w:link w:val="CommentSubject"/>
    <w:uiPriority w:val="99"/>
    <w:semiHidden/>
    <w:rsid w:val="00A54BD3"/>
    <w:rPr>
      <w:b/>
      <w:bCs/>
      <w:sz w:val="20"/>
      <w:szCs w:val="20"/>
    </w:rPr>
  </w:style>
  <w:style w:type="paragraph" w:styleId="BalloonText">
    <w:name w:val="Balloon Text"/>
    <w:basedOn w:val="Normal"/>
    <w:link w:val="BalloonTextChar"/>
    <w:uiPriority w:val="99"/>
    <w:semiHidden/>
    <w:unhideWhenUsed/>
    <w:rsid w:val="00A54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16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6146A2764524C82365060F469F269" ma:contentTypeVersion="13" ma:contentTypeDescription="Create a new document." ma:contentTypeScope="" ma:versionID="cbcc5deddb18c008f9df98a96e863f87">
  <xsd:schema xmlns:xsd="http://www.w3.org/2001/XMLSchema" xmlns:xs="http://www.w3.org/2001/XMLSchema" xmlns:p="http://schemas.microsoft.com/office/2006/metadata/properties" xmlns:ns3="c03c452a-4d7b-48c5-a9d4-efc9e1b6c0b7" xmlns:ns4="c7b84be2-6577-40d5-b44c-85d40ddc9d7f" targetNamespace="http://schemas.microsoft.com/office/2006/metadata/properties" ma:root="true" ma:fieldsID="79dd23592fc82d7c7636f93ab13ab953" ns3:_="" ns4:_="">
    <xsd:import namespace="c03c452a-4d7b-48c5-a9d4-efc9e1b6c0b7"/>
    <xsd:import namespace="c7b84be2-6577-40d5-b44c-85d40ddc9d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c452a-4d7b-48c5-a9d4-efc9e1b6c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4be2-6577-40d5-b44c-85d40ddc9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E6EC-47AB-447F-BA18-563AF8819EEA}">
  <ds:schemaRefs>
    <ds:schemaRef ds:uri="http://schemas.microsoft.com/sharepoint/v3/contenttype/forms"/>
  </ds:schemaRefs>
</ds:datastoreItem>
</file>

<file path=customXml/itemProps2.xml><?xml version="1.0" encoding="utf-8"?>
<ds:datastoreItem xmlns:ds="http://schemas.openxmlformats.org/officeDocument/2006/customXml" ds:itemID="{477C1160-B030-4C88-99D7-5491E531E2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B18E7-577B-44BA-86F0-4E3A04BA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c452a-4d7b-48c5-a9d4-efc9e1b6c0b7"/>
    <ds:schemaRef ds:uri="c7b84be2-6577-40d5-b44c-85d40ddc9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F550B-1CF2-4B1F-B03B-BE2D0B9A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Samuels - C11549</dc:creator>
  <cp:lastModifiedBy>Robin Emmons</cp:lastModifiedBy>
  <cp:revision>2</cp:revision>
  <cp:lastPrinted>2019-06-28T20:43:00Z</cp:lastPrinted>
  <dcterms:created xsi:type="dcterms:W3CDTF">2021-07-14T13:29:00Z</dcterms:created>
  <dcterms:modified xsi:type="dcterms:W3CDTF">2021-07-14T13:29:00Z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0x0101000936146A2764524C82365060F469F269</vt:lpwstr>
  </property>
</Properties>
</file>